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ED88" w14:textId="323DC57B" w:rsidR="00894D7F" w:rsidRPr="00894D7F" w:rsidRDefault="00894D7F" w:rsidP="00894D7F">
      <w:r w:rsidRPr="00894D7F">
        <w:rPr>
          <w:b/>
          <w:bCs/>
        </w:rPr>
        <w:t>Oscar Swede Erickson</w:t>
      </w:r>
      <w:r w:rsidRPr="00894D7F">
        <w:t xml:space="preserve"> Swede was the head </w:t>
      </w:r>
      <w:r w:rsidRPr="00894D7F">
        <w:t>men</w:t>
      </w:r>
      <w:r>
        <w:t>’</w:t>
      </w:r>
      <w:r w:rsidRPr="00894D7F">
        <w:t>s</w:t>
      </w:r>
      <w:r w:rsidRPr="00894D7F">
        <w:t xml:space="preserve"> basketball coach and athletics director at Casper College from 1957 until his retirement in 1986. His teams won 74.3 percent of their games in compiling a 638-220 record and made nine appearances at the National Junior College Athletic Association tournament in Hutchinson, Kan. His Thunderbirds finished second in 1964. Erickson stands 11th on the list of winningest all-time junior college coaches. He was inducted into the NJCAA Hall of Fame in 1985 and died on Aug. </w:t>
      </w:r>
      <w:proofErr w:type="gramStart"/>
      <w:r w:rsidRPr="00894D7F">
        <w:t>3</w:t>
      </w:r>
      <w:proofErr w:type="gramEnd"/>
      <w:r w:rsidRPr="00894D7F">
        <w:t xml:space="preserve"> 1999 at the age of 78.</w:t>
      </w:r>
    </w:p>
    <w:p w14:paraId="47336CD1" w14:textId="77777777" w:rsidR="00894D7F" w:rsidRDefault="00894D7F"/>
    <w:sectPr w:rsidR="00894D7F" w:rsidSect="0082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7F"/>
    <w:rsid w:val="00827B18"/>
    <w:rsid w:val="0089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7AA6A"/>
  <w15:chartTrackingRefBased/>
  <w15:docId w15:val="{B34343C0-890B-C646-8A61-8FA428E2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20562">
      <w:bodyDiv w:val="1"/>
      <w:marLeft w:val="0"/>
      <w:marRight w:val="0"/>
      <w:marTop w:val="0"/>
      <w:marBottom w:val="0"/>
      <w:divBdr>
        <w:top w:val="none" w:sz="0" w:space="0" w:color="auto"/>
        <w:left w:val="none" w:sz="0" w:space="0" w:color="auto"/>
        <w:bottom w:val="none" w:sz="0" w:space="0" w:color="auto"/>
        <w:right w:val="none" w:sz="0" w:space="0" w:color="auto"/>
      </w:divBdr>
    </w:div>
    <w:div w:id="2093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McDonald</dc:creator>
  <cp:keywords/>
  <dc:description/>
  <cp:lastModifiedBy>Thom McDonald</cp:lastModifiedBy>
  <cp:revision>1</cp:revision>
  <dcterms:created xsi:type="dcterms:W3CDTF">2020-05-20T20:16:00Z</dcterms:created>
  <dcterms:modified xsi:type="dcterms:W3CDTF">2020-05-20T20:17:00Z</dcterms:modified>
</cp:coreProperties>
</file>